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C8" w:rsidRPr="00802D1A" w:rsidRDefault="00091BC8">
      <w:pPr>
        <w:rPr>
          <w:color w:val="00B0F0"/>
          <w:sz w:val="44"/>
          <w:szCs w:val="44"/>
          <w:u w:val="single"/>
          <w:lang w:val="lv-LV"/>
        </w:rPr>
      </w:pPr>
      <w:r w:rsidRPr="00802D1A">
        <w:rPr>
          <w:color w:val="00B0F0"/>
          <w:sz w:val="44"/>
          <w:szCs w:val="44"/>
          <w:u w:val="single"/>
          <w:lang w:val="lv-LV"/>
        </w:rPr>
        <w:t>2015</w:t>
      </w:r>
      <w:r w:rsidR="007D71FA">
        <w:rPr>
          <w:color w:val="00B0F0"/>
          <w:sz w:val="44"/>
          <w:szCs w:val="44"/>
          <w:u w:val="single"/>
          <w:lang w:val="lv-LV"/>
        </w:rPr>
        <w:t>. g. BJVŽ tulkotās grāmatas!!</w:t>
      </w:r>
      <w:r w:rsidRPr="00802D1A">
        <w:rPr>
          <w:color w:val="00B0F0"/>
          <w:sz w:val="44"/>
          <w:szCs w:val="44"/>
          <w:u w:val="single"/>
          <w:lang w:val="lv-LV"/>
        </w:rPr>
        <w:t>!</w:t>
      </w:r>
    </w:p>
    <w:p w:rsidR="00511A91" w:rsidRPr="00E33CAE" w:rsidRDefault="00511A91">
      <w:pPr>
        <w:rPr>
          <w:color w:val="00B0F0"/>
          <w:sz w:val="24"/>
          <w:szCs w:val="24"/>
          <w:lang w:val="lv-LV"/>
        </w:rPr>
      </w:pPr>
    </w:p>
    <w:p w:rsidR="00D936CC" w:rsidRDefault="00D936CC" w:rsidP="008B4110">
      <w:pPr>
        <w:pBdr>
          <w:bottom w:val="single" w:sz="12" w:space="1" w:color="auto"/>
        </w:pBdr>
        <w:rPr>
          <w:b/>
          <w:i/>
          <w:color w:val="00B0F0"/>
          <w:sz w:val="24"/>
          <w:szCs w:val="24"/>
          <w:lang w:val="lv-LV"/>
        </w:rPr>
      </w:pPr>
    </w:p>
    <w:p w:rsidR="00D936CC" w:rsidRPr="00E32CA9" w:rsidRDefault="00D936CC" w:rsidP="008B4110">
      <w:pPr>
        <w:rPr>
          <w:rFonts w:ascii="Times New Roman" w:hAnsi="Times New Roman" w:cs="Times New Roman"/>
          <w:i/>
          <w:sz w:val="24"/>
          <w:szCs w:val="24"/>
          <w:lang w:val="lv-LV"/>
        </w:rPr>
      </w:pPr>
      <w:r w:rsidRPr="00E32CA9">
        <w:rPr>
          <w:rFonts w:ascii="Times New Roman" w:hAnsi="Times New Roman" w:cs="Times New Roman"/>
          <w:i/>
          <w:sz w:val="24"/>
          <w:szCs w:val="24"/>
          <w:lang w:val="lv-LV"/>
        </w:rPr>
        <w:t>Lai ikviens cilvēks varētu iepazīt ne tikai savas tautas literatūru un vietējos rakstniekus, bet arī ārzemju literatūru, protams, var mācīties svešvalodas, taču nekad nevar iemācīties visas valodas. Kā tad lasīt grāmatas, kuras ir rakstītas grieķu, īslandiešu, spāņu vai itāliešu valodās? Tieši tāpēc grāmatas tiek tulkotas. Tas nav vienkāršs darbs un bieži vien lasītājs nemaz nezina, kam jāsaka „paldies” par iespēju lasīt ārzemju grāmatu savā dzimtajā valodā. Tieši tādēļ būs 10 jautājumi par bērnu grāmatām, kas tulkotas un cilvēkiem, kas to ir darījuši.</w:t>
      </w:r>
    </w:p>
    <w:p w:rsidR="00D936CC" w:rsidRDefault="00D936CC" w:rsidP="008B4110">
      <w:pPr>
        <w:rPr>
          <w:rFonts w:ascii="Times New Roman" w:hAnsi="Times New Roman" w:cs="Times New Roman"/>
          <w:sz w:val="24"/>
          <w:szCs w:val="24"/>
          <w:lang w:val="lv-LV"/>
        </w:rPr>
      </w:pPr>
    </w:p>
    <w:p w:rsidR="00D936CC" w:rsidRDefault="00D936CC" w:rsidP="007D71FA">
      <w:pPr>
        <w:pStyle w:val="a3"/>
        <w:numPr>
          <w:ilvl w:val="0"/>
          <w:numId w:val="2"/>
        </w:numPr>
        <w:rPr>
          <w:rFonts w:ascii="Times New Roman" w:hAnsi="Times New Roman" w:cs="Times New Roman"/>
          <w:sz w:val="24"/>
          <w:szCs w:val="24"/>
          <w:lang w:val="lv-LV"/>
        </w:rPr>
      </w:pPr>
      <w:r w:rsidRPr="007D71FA">
        <w:rPr>
          <w:rFonts w:ascii="Times New Roman" w:hAnsi="Times New Roman" w:cs="Times New Roman"/>
          <w:sz w:val="24"/>
          <w:szCs w:val="24"/>
          <w:lang w:val="lv-LV"/>
        </w:rPr>
        <w:t xml:space="preserve">Kāda autora grāmatu no īslandiešu valodas ir tulkojis Dens </w:t>
      </w:r>
      <w:proofErr w:type="spellStart"/>
      <w:r w:rsidRPr="007D71FA">
        <w:rPr>
          <w:rFonts w:ascii="Times New Roman" w:hAnsi="Times New Roman" w:cs="Times New Roman"/>
          <w:sz w:val="24"/>
          <w:szCs w:val="24"/>
          <w:lang w:val="lv-LV"/>
        </w:rPr>
        <w:t>Dimiņš</w:t>
      </w:r>
      <w:proofErr w:type="spellEnd"/>
      <w:r w:rsidRPr="007D71FA">
        <w:rPr>
          <w:rFonts w:ascii="Times New Roman" w:hAnsi="Times New Roman" w:cs="Times New Roman"/>
          <w:sz w:val="24"/>
          <w:szCs w:val="24"/>
          <w:lang w:val="lv-LV"/>
        </w:rPr>
        <w:t>?</w:t>
      </w:r>
    </w:p>
    <w:tbl>
      <w:tblPr>
        <w:tblStyle w:val="a7"/>
        <w:tblW w:w="0" w:type="auto"/>
        <w:tblLook w:val="04A0" w:firstRow="1" w:lastRow="0" w:firstColumn="1" w:lastColumn="0" w:noHBand="0" w:noVBand="1"/>
      </w:tblPr>
      <w:tblGrid>
        <w:gridCol w:w="863"/>
        <w:gridCol w:w="863"/>
        <w:gridCol w:w="863"/>
        <w:gridCol w:w="863"/>
        <w:gridCol w:w="863"/>
        <w:gridCol w:w="863"/>
        <w:gridCol w:w="863"/>
        <w:gridCol w:w="863"/>
        <w:gridCol w:w="863"/>
        <w:gridCol w:w="864"/>
        <w:gridCol w:w="864"/>
      </w:tblGrid>
      <w:tr w:rsidR="00511740" w:rsidTr="00511740">
        <w:tc>
          <w:tcPr>
            <w:tcW w:w="863" w:type="dxa"/>
          </w:tcPr>
          <w:p w:rsidR="00511740" w:rsidRDefault="00511740" w:rsidP="00511740">
            <w:pPr>
              <w:rPr>
                <w:rFonts w:ascii="Times New Roman" w:hAnsi="Times New Roman" w:cs="Times New Roman"/>
                <w:sz w:val="24"/>
                <w:szCs w:val="24"/>
                <w:lang w:val="lv-LV"/>
              </w:rPr>
            </w:pPr>
          </w:p>
        </w:tc>
        <w:tc>
          <w:tcPr>
            <w:tcW w:w="863" w:type="dxa"/>
          </w:tcPr>
          <w:p w:rsidR="00511740" w:rsidRDefault="00511740" w:rsidP="00511740">
            <w:pPr>
              <w:rPr>
                <w:rFonts w:ascii="Times New Roman" w:hAnsi="Times New Roman" w:cs="Times New Roman"/>
                <w:sz w:val="24"/>
                <w:szCs w:val="24"/>
                <w:lang w:val="lv-LV"/>
              </w:rPr>
            </w:pPr>
          </w:p>
        </w:tc>
        <w:tc>
          <w:tcPr>
            <w:tcW w:w="863" w:type="dxa"/>
          </w:tcPr>
          <w:p w:rsidR="00511740" w:rsidRDefault="00511740" w:rsidP="00511740">
            <w:pPr>
              <w:rPr>
                <w:rFonts w:ascii="Times New Roman" w:hAnsi="Times New Roman" w:cs="Times New Roman"/>
                <w:sz w:val="24"/>
                <w:szCs w:val="24"/>
                <w:lang w:val="lv-LV"/>
              </w:rPr>
            </w:pPr>
          </w:p>
        </w:tc>
        <w:tc>
          <w:tcPr>
            <w:tcW w:w="863" w:type="dxa"/>
          </w:tcPr>
          <w:p w:rsidR="00511740" w:rsidRDefault="00511740" w:rsidP="00511740">
            <w:pPr>
              <w:rPr>
                <w:rFonts w:ascii="Times New Roman" w:hAnsi="Times New Roman" w:cs="Times New Roman"/>
                <w:sz w:val="24"/>
                <w:szCs w:val="24"/>
                <w:lang w:val="lv-LV"/>
              </w:rPr>
            </w:pPr>
          </w:p>
        </w:tc>
        <w:tc>
          <w:tcPr>
            <w:tcW w:w="863" w:type="dxa"/>
          </w:tcPr>
          <w:p w:rsidR="00511740" w:rsidRDefault="00511740" w:rsidP="00511740">
            <w:pPr>
              <w:rPr>
                <w:rFonts w:ascii="Times New Roman" w:hAnsi="Times New Roman" w:cs="Times New Roman"/>
                <w:sz w:val="24"/>
                <w:szCs w:val="24"/>
                <w:lang w:val="lv-LV"/>
              </w:rPr>
            </w:pPr>
          </w:p>
        </w:tc>
        <w:tc>
          <w:tcPr>
            <w:tcW w:w="863" w:type="dxa"/>
          </w:tcPr>
          <w:p w:rsidR="00511740" w:rsidRDefault="00511740" w:rsidP="00511740">
            <w:pPr>
              <w:rPr>
                <w:rFonts w:ascii="Times New Roman" w:hAnsi="Times New Roman" w:cs="Times New Roman"/>
                <w:sz w:val="24"/>
                <w:szCs w:val="24"/>
                <w:lang w:val="lv-LV"/>
              </w:rPr>
            </w:pPr>
          </w:p>
        </w:tc>
        <w:tc>
          <w:tcPr>
            <w:tcW w:w="863" w:type="dxa"/>
          </w:tcPr>
          <w:p w:rsidR="00511740" w:rsidRDefault="00511740" w:rsidP="00511740">
            <w:pPr>
              <w:rPr>
                <w:rFonts w:ascii="Times New Roman" w:hAnsi="Times New Roman" w:cs="Times New Roman"/>
                <w:sz w:val="24"/>
                <w:szCs w:val="24"/>
                <w:lang w:val="lv-LV"/>
              </w:rPr>
            </w:pPr>
          </w:p>
        </w:tc>
        <w:tc>
          <w:tcPr>
            <w:tcW w:w="863" w:type="dxa"/>
          </w:tcPr>
          <w:p w:rsidR="00511740" w:rsidRDefault="00511740" w:rsidP="00511740">
            <w:pPr>
              <w:rPr>
                <w:rFonts w:ascii="Times New Roman" w:hAnsi="Times New Roman" w:cs="Times New Roman"/>
                <w:sz w:val="24"/>
                <w:szCs w:val="24"/>
                <w:lang w:val="lv-LV"/>
              </w:rPr>
            </w:pPr>
          </w:p>
        </w:tc>
        <w:tc>
          <w:tcPr>
            <w:tcW w:w="863" w:type="dxa"/>
          </w:tcPr>
          <w:p w:rsidR="00511740" w:rsidRDefault="00511740" w:rsidP="00511740">
            <w:pPr>
              <w:rPr>
                <w:rFonts w:ascii="Times New Roman" w:hAnsi="Times New Roman" w:cs="Times New Roman"/>
                <w:sz w:val="24"/>
                <w:szCs w:val="24"/>
                <w:lang w:val="lv-LV"/>
              </w:rPr>
            </w:pPr>
            <w:r>
              <w:rPr>
                <w:rFonts w:ascii="Times New Roman" w:hAnsi="Times New Roman" w:cs="Times New Roman"/>
                <w:sz w:val="24"/>
                <w:szCs w:val="24"/>
                <w:lang w:val="lv-LV"/>
              </w:rPr>
              <w:t>I</w:t>
            </w:r>
          </w:p>
        </w:tc>
        <w:tc>
          <w:tcPr>
            <w:tcW w:w="864" w:type="dxa"/>
          </w:tcPr>
          <w:p w:rsidR="00511740" w:rsidRDefault="00511740" w:rsidP="00511740">
            <w:pPr>
              <w:rPr>
                <w:rFonts w:ascii="Times New Roman" w:hAnsi="Times New Roman" w:cs="Times New Roman"/>
                <w:sz w:val="24"/>
                <w:szCs w:val="24"/>
                <w:lang w:val="lv-LV"/>
              </w:rPr>
            </w:pPr>
          </w:p>
        </w:tc>
        <w:tc>
          <w:tcPr>
            <w:tcW w:w="864" w:type="dxa"/>
          </w:tcPr>
          <w:p w:rsidR="00511740" w:rsidRDefault="00511740" w:rsidP="00511740">
            <w:pPr>
              <w:rPr>
                <w:rFonts w:ascii="Times New Roman" w:hAnsi="Times New Roman" w:cs="Times New Roman"/>
                <w:sz w:val="24"/>
                <w:szCs w:val="24"/>
                <w:lang w:val="lv-LV"/>
              </w:rPr>
            </w:pPr>
          </w:p>
        </w:tc>
      </w:tr>
    </w:tbl>
    <w:p w:rsidR="00511740" w:rsidRPr="00511740" w:rsidRDefault="00511740" w:rsidP="00511740">
      <w:pPr>
        <w:rPr>
          <w:rFonts w:ascii="Times New Roman" w:hAnsi="Times New Roman" w:cs="Times New Roman"/>
          <w:sz w:val="24"/>
          <w:szCs w:val="24"/>
          <w:lang w:val="lv-LV"/>
        </w:rPr>
      </w:pPr>
    </w:p>
    <w:p w:rsidR="007D71FA" w:rsidRPr="007D71FA" w:rsidRDefault="007D71FA" w:rsidP="007D71FA">
      <w:pPr>
        <w:pStyle w:val="a3"/>
        <w:rPr>
          <w:rFonts w:ascii="Times New Roman" w:hAnsi="Times New Roman" w:cs="Times New Roman"/>
          <w:sz w:val="24"/>
          <w:szCs w:val="24"/>
          <w:lang w:val="lv-LV"/>
        </w:rPr>
      </w:pPr>
    </w:p>
    <w:p w:rsidR="00D936CC" w:rsidRDefault="00D936CC" w:rsidP="007D71FA">
      <w:pPr>
        <w:pStyle w:val="a3"/>
        <w:numPr>
          <w:ilvl w:val="0"/>
          <w:numId w:val="2"/>
        </w:numPr>
        <w:rPr>
          <w:rFonts w:ascii="Times New Roman" w:hAnsi="Times New Roman" w:cs="Times New Roman"/>
          <w:sz w:val="24"/>
          <w:szCs w:val="24"/>
          <w:lang w:val="lv-LV"/>
        </w:rPr>
      </w:pPr>
      <w:r w:rsidRPr="007D71FA">
        <w:rPr>
          <w:rFonts w:ascii="Times New Roman" w:hAnsi="Times New Roman" w:cs="Times New Roman"/>
          <w:sz w:val="24"/>
          <w:szCs w:val="24"/>
          <w:lang w:val="lv-LV"/>
        </w:rPr>
        <w:t>Kāds uzvārds ir latviešu rakstniecei, pasaku autorei, krājuma „Tuksaks un Mamolis” izveidotājai un arī slavenai tulkotājai, kura tulko bērnu grāmatas no angļu valodas?</w:t>
      </w:r>
    </w:p>
    <w:tbl>
      <w:tblPr>
        <w:tblStyle w:val="a7"/>
        <w:tblW w:w="0" w:type="auto"/>
        <w:tblLook w:val="04A0" w:firstRow="1" w:lastRow="0" w:firstColumn="1" w:lastColumn="0" w:noHBand="0" w:noVBand="1"/>
      </w:tblPr>
      <w:tblGrid>
        <w:gridCol w:w="1356"/>
        <w:gridCol w:w="1356"/>
        <w:gridCol w:w="1356"/>
        <w:gridCol w:w="1356"/>
        <w:gridCol w:w="1357"/>
        <w:gridCol w:w="1357"/>
        <w:gridCol w:w="1357"/>
      </w:tblGrid>
      <w:tr w:rsidR="00511740" w:rsidTr="00511740">
        <w:tc>
          <w:tcPr>
            <w:tcW w:w="1356" w:type="dxa"/>
          </w:tcPr>
          <w:p w:rsidR="00511740" w:rsidRDefault="00511740" w:rsidP="00511740">
            <w:pPr>
              <w:rPr>
                <w:rFonts w:ascii="Times New Roman" w:hAnsi="Times New Roman" w:cs="Times New Roman"/>
                <w:sz w:val="24"/>
                <w:szCs w:val="24"/>
                <w:lang w:val="lv-LV"/>
              </w:rPr>
            </w:pPr>
          </w:p>
        </w:tc>
        <w:tc>
          <w:tcPr>
            <w:tcW w:w="1356" w:type="dxa"/>
          </w:tcPr>
          <w:p w:rsidR="00511740" w:rsidRDefault="00511740" w:rsidP="00511740">
            <w:pPr>
              <w:rPr>
                <w:rFonts w:ascii="Times New Roman" w:hAnsi="Times New Roman" w:cs="Times New Roman"/>
                <w:sz w:val="24"/>
                <w:szCs w:val="24"/>
                <w:lang w:val="lv-LV"/>
              </w:rPr>
            </w:pPr>
          </w:p>
        </w:tc>
        <w:tc>
          <w:tcPr>
            <w:tcW w:w="1356" w:type="dxa"/>
          </w:tcPr>
          <w:p w:rsidR="00511740" w:rsidRDefault="00511740" w:rsidP="00511740">
            <w:pPr>
              <w:rPr>
                <w:rFonts w:ascii="Times New Roman" w:hAnsi="Times New Roman" w:cs="Times New Roman"/>
                <w:sz w:val="24"/>
                <w:szCs w:val="24"/>
                <w:lang w:val="lv-LV"/>
              </w:rPr>
            </w:pPr>
            <w:r>
              <w:rPr>
                <w:rFonts w:ascii="Times New Roman" w:hAnsi="Times New Roman" w:cs="Times New Roman"/>
                <w:sz w:val="24"/>
                <w:szCs w:val="24"/>
                <w:lang w:val="lv-LV"/>
              </w:rPr>
              <w:t>E</w:t>
            </w:r>
          </w:p>
        </w:tc>
        <w:tc>
          <w:tcPr>
            <w:tcW w:w="1356" w:type="dxa"/>
          </w:tcPr>
          <w:p w:rsidR="00511740" w:rsidRDefault="00511740" w:rsidP="00511740">
            <w:pPr>
              <w:rPr>
                <w:rFonts w:ascii="Times New Roman" w:hAnsi="Times New Roman" w:cs="Times New Roman"/>
                <w:sz w:val="24"/>
                <w:szCs w:val="24"/>
                <w:lang w:val="lv-LV"/>
              </w:rPr>
            </w:pPr>
          </w:p>
        </w:tc>
        <w:tc>
          <w:tcPr>
            <w:tcW w:w="1357" w:type="dxa"/>
          </w:tcPr>
          <w:p w:rsidR="00511740" w:rsidRDefault="00511740" w:rsidP="00511740">
            <w:pPr>
              <w:rPr>
                <w:rFonts w:ascii="Times New Roman" w:hAnsi="Times New Roman" w:cs="Times New Roman"/>
                <w:sz w:val="24"/>
                <w:szCs w:val="24"/>
                <w:lang w:val="lv-LV"/>
              </w:rPr>
            </w:pPr>
          </w:p>
        </w:tc>
        <w:tc>
          <w:tcPr>
            <w:tcW w:w="1357" w:type="dxa"/>
          </w:tcPr>
          <w:p w:rsidR="00511740" w:rsidRDefault="00511740" w:rsidP="00511740">
            <w:pPr>
              <w:rPr>
                <w:rFonts w:ascii="Times New Roman" w:hAnsi="Times New Roman" w:cs="Times New Roman"/>
                <w:sz w:val="24"/>
                <w:szCs w:val="24"/>
                <w:lang w:val="lv-LV"/>
              </w:rPr>
            </w:pPr>
          </w:p>
        </w:tc>
        <w:tc>
          <w:tcPr>
            <w:tcW w:w="1357" w:type="dxa"/>
          </w:tcPr>
          <w:p w:rsidR="00511740" w:rsidRDefault="00511740" w:rsidP="00511740">
            <w:pPr>
              <w:rPr>
                <w:rFonts w:ascii="Times New Roman" w:hAnsi="Times New Roman" w:cs="Times New Roman"/>
                <w:sz w:val="24"/>
                <w:szCs w:val="24"/>
                <w:lang w:val="lv-LV"/>
              </w:rPr>
            </w:pPr>
          </w:p>
        </w:tc>
      </w:tr>
    </w:tbl>
    <w:p w:rsidR="00511740" w:rsidRPr="00511740" w:rsidRDefault="00511740" w:rsidP="00511740">
      <w:pPr>
        <w:rPr>
          <w:rFonts w:ascii="Times New Roman" w:hAnsi="Times New Roman" w:cs="Times New Roman"/>
          <w:sz w:val="24"/>
          <w:szCs w:val="24"/>
          <w:lang w:val="lv-LV"/>
        </w:rPr>
      </w:pPr>
    </w:p>
    <w:p w:rsidR="007D71FA" w:rsidRPr="007D71FA" w:rsidRDefault="007D71FA" w:rsidP="007D71FA">
      <w:pPr>
        <w:pStyle w:val="a3"/>
        <w:rPr>
          <w:rFonts w:ascii="Times New Roman" w:hAnsi="Times New Roman" w:cs="Times New Roman"/>
          <w:sz w:val="24"/>
          <w:szCs w:val="24"/>
          <w:lang w:val="lv-LV"/>
        </w:rPr>
      </w:pPr>
    </w:p>
    <w:p w:rsidR="007D71FA" w:rsidRPr="007D71FA" w:rsidRDefault="007D71FA" w:rsidP="007D71FA">
      <w:pPr>
        <w:pStyle w:val="a3"/>
        <w:rPr>
          <w:rFonts w:ascii="Times New Roman" w:hAnsi="Times New Roman" w:cs="Times New Roman"/>
          <w:sz w:val="24"/>
          <w:szCs w:val="24"/>
          <w:lang w:val="lv-LV"/>
        </w:rPr>
      </w:pPr>
    </w:p>
    <w:p w:rsidR="00D936CC" w:rsidRPr="00511740" w:rsidRDefault="00D936CC" w:rsidP="00511740">
      <w:pPr>
        <w:pStyle w:val="a3"/>
        <w:numPr>
          <w:ilvl w:val="0"/>
          <w:numId w:val="2"/>
        </w:numPr>
        <w:rPr>
          <w:rFonts w:ascii="Times New Roman" w:hAnsi="Times New Roman" w:cs="Times New Roman"/>
          <w:sz w:val="24"/>
          <w:szCs w:val="24"/>
          <w:lang w:val="lv-LV"/>
        </w:rPr>
      </w:pPr>
      <w:r w:rsidRPr="00511740">
        <w:rPr>
          <w:rFonts w:ascii="Times New Roman" w:hAnsi="Times New Roman" w:cs="Times New Roman"/>
          <w:sz w:val="24"/>
          <w:szCs w:val="24"/>
          <w:lang w:val="lv-LV"/>
        </w:rPr>
        <w:t>Vācu valodā grāmatas nosaukums ir „Tschick”, kā sauc tulkotāju, kura šo pusaudžu romānu ir iztulkojusi latviešu valodā?</w:t>
      </w:r>
    </w:p>
    <w:tbl>
      <w:tblPr>
        <w:tblStyle w:val="a7"/>
        <w:tblW w:w="0" w:type="auto"/>
        <w:tblLook w:val="04A0" w:firstRow="1" w:lastRow="0" w:firstColumn="1" w:lastColumn="0" w:noHBand="0" w:noVBand="1"/>
      </w:tblPr>
      <w:tblGrid>
        <w:gridCol w:w="1186"/>
        <w:gridCol w:w="1187"/>
        <w:gridCol w:w="1187"/>
        <w:gridCol w:w="1187"/>
        <w:gridCol w:w="1187"/>
        <w:gridCol w:w="1187"/>
        <w:gridCol w:w="1187"/>
        <w:gridCol w:w="1187"/>
      </w:tblGrid>
      <w:tr w:rsidR="00511740" w:rsidTr="00511740">
        <w:tc>
          <w:tcPr>
            <w:tcW w:w="1186" w:type="dxa"/>
          </w:tcPr>
          <w:p w:rsidR="00511740" w:rsidRDefault="00511740" w:rsidP="00511740">
            <w:pPr>
              <w:rPr>
                <w:rFonts w:ascii="Times New Roman" w:hAnsi="Times New Roman" w:cs="Times New Roman"/>
                <w:sz w:val="24"/>
                <w:szCs w:val="24"/>
                <w:lang w:val="lv-LV"/>
              </w:rPr>
            </w:pPr>
          </w:p>
        </w:tc>
        <w:tc>
          <w:tcPr>
            <w:tcW w:w="1187" w:type="dxa"/>
          </w:tcPr>
          <w:p w:rsidR="00511740" w:rsidRDefault="00511740" w:rsidP="00511740">
            <w:pPr>
              <w:rPr>
                <w:rFonts w:ascii="Times New Roman" w:hAnsi="Times New Roman" w:cs="Times New Roman"/>
                <w:sz w:val="24"/>
                <w:szCs w:val="24"/>
                <w:lang w:val="lv-LV"/>
              </w:rPr>
            </w:pPr>
          </w:p>
        </w:tc>
        <w:tc>
          <w:tcPr>
            <w:tcW w:w="1187" w:type="dxa"/>
          </w:tcPr>
          <w:p w:rsidR="00511740" w:rsidRDefault="00511740" w:rsidP="00511740">
            <w:pPr>
              <w:rPr>
                <w:rFonts w:ascii="Times New Roman" w:hAnsi="Times New Roman" w:cs="Times New Roman"/>
                <w:sz w:val="24"/>
                <w:szCs w:val="24"/>
                <w:lang w:val="lv-LV"/>
              </w:rPr>
            </w:pPr>
          </w:p>
        </w:tc>
        <w:tc>
          <w:tcPr>
            <w:tcW w:w="1187" w:type="dxa"/>
          </w:tcPr>
          <w:p w:rsidR="00511740" w:rsidRDefault="00511740" w:rsidP="00511740">
            <w:pPr>
              <w:rPr>
                <w:rFonts w:ascii="Times New Roman" w:hAnsi="Times New Roman" w:cs="Times New Roman"/>
                <w:sz w:val="24"/>
                <w:szCs w:val="24"/>
                <w:lang w:val="lv-LV"/>
              </w:rPr>
            </w:pPr>
            <w:r>
              <w:rPr>
                <w:rFonts w:ascii="Times New Roman" w:hAnsi="Times New Roman" w:cs="Times New Roman"/>
                <w:sz w:val="24"/>
                <w:szCs w:val="24"/>
                <w:lang w:val="lv-LV"/>
              </w:rPr>
              <w:t>A</w:t>
            </w:r>
          </w:p>
        </w:tc>
        <w:tc>
          <w:tcPr>
            <w:tcW w:w="1187" w:type="dxa"/>
          </w:tcPr>
          <w:p w:rsidR="00511740" w:rsidRDefault="00511740" w:rsidP="00511740">
            <w:pPr>
              <w:rPr>
                <w:rFonts w:ascii="Times New Roman" w:hAnsi="Times New Roman" w:cs="Times New Roman"/>
                <w:sz w:val="24"/>
                <w:szCs w:val="24"/>
                <w:lang w:val="lv-LV"/>
              </w:rPr>
            </w:pPr>
          </w:p>
        </w:tc>
        <w:tc>
          <w:tcPr>
            <w:tcW w:w="1187" w:type="dxa"/>
          </w:tcPr>
          <w:p w:rsidR="00511740" w:rsidRDefault="00511740" w:rsidP="00511740">
            <w:pPr>
              <w:rPr>
                <w:rFonts w:ascii="Times New Roman" w:hAnsi="Times New Roman" w:cs="Times New Roman"/>
                <w:sz w:val="24"/>
                <w:szCs w:val="24"/>
                <w:lang w:val="lv-LV"/>
              </w:rPr>
            </w:pPr>
          </w:p>
        </w:tc>
        <w:tc>
          <w:tcPr>
            <w:tcW w:w="1187" w:type="dxa"/>
          </w:tcPr>
          <w:p w:rsidR="00511740" w:rsidRDefault="00511740" w:rsidP="00511740">
            <w:pPr>
              <w:rPr>
                <w:rFonts w:ascii="Times New Roman" w:hAnsi="Times New Roman" w:cs="Times New Roman"/>
                <w:sz w:val="24"/>
                <w:szCs w:val="24"/>
                <w:lang w:val="lv-LV"/>
              </w:rPr>
            </w:pPr>
          </w:p>
        </w:tc>
        <w:tc>
          <w:tcPr>
            <w:tcW w:w="1187" w:type="dxa"/>
          </w:tcPr>
          <w:p w:rsidR="00511740" w:rsidRDefault="00511740" w:rsidP="00511740">
            <w:pPr>
              <w:rPr>
                <w:rFonts w:ascii="Times New Roman" w:hAnsi="Times New Roman" w:cs="Times New Roman"/>
                <w:sz w:val="24"/>
                <w:szCs w:val="24"/>
                <w:lang w:val="lv-LV"/>
              </w:rPr>
            </w:pPr>
          </w:p>
        </w:tc>
      </w:tr>
    </w:tbl>
    <w:p w:rsidR="00511740" w:rsidRPr="00511740" w:rsidRDefault="00511740" w:rsidP="00511740">
      <w:pPr>
        <w:rPr>
          <w:rFonts w:ascii="Times New Roman" w:hAnsi="Times New Roman" w:cs="Times New Roman"/>
          <w:sz w:val="24"/>
          <w:szCs w:val="24"/>
          <w:lang w:val="lv-LV"/>
        </w:rPr>
      </w:pPr>
    </w:p>
    <w:p w:rsidR="00D936CC" w:rsidRDefault="00615DBF" w:rsidP="00511740">
      <w:pPr>
        <w:pStyle w:val="a3"/>
        <w:numPr>
          <w:ilvl w:val="0"/>
          <w:numId w:val="2"/>
        </w:numPr>
        <w:rPr>
          <w:rFonts w:ascii="Times New Roman" w:hAnsi="Times New Roman" w:cs="Times New Roman"/>
          <w:sz w:val="24"/>
          <w:szCs w:val="24"/>
          <w:lang w:val="lv-LV"/>
        </w:rPr>
      </w:pPr>
      <w:r w:rsidRPr="00511740">
        <w:rPr>
          <w:rFonts w:ascii="Times New Roman" w:hAnsi="Times New Roman" w:cs="Times New Roman"/>
          <w:sz w:val="24"/>
          <w:szCs w:val="24"/>
          <w:lang w:val="lv-LV"/>
        </w:rPr>
        <w:t xml:space="preserve">No kāda materiāla grāmatas nosaukumā ir minēti bērni? Grāmatu no zviedru valodas ir tulkojusi Ieva </w:t>
      </w:r>
      <w:proofErr w:type="spellStart"/>
      <w:r w:rsidRPr="00511740">
        <w:rPr>
          <w:rFonts w:ascii="Times New Roman" w:hAnsi="Times New Roman" w:cs="Times New Roman"/>
          <w:sz w:val="24"/>
          <w:szCs w:val="24"/>
          <w:lang w:val="lv-LV"/>
        </w:rPr>
        <w:t>Pudure</w:t>
      </w:r>
      <w:proofErr w:type="spellEnd"/>
      <w:r w:rsidRPr="00511740">
        <w:rPr>
          <w:rFonts w:ascii="Times New Roman" w:hAnsi="Times New Roman" w:cs="Times New Roman"/>
          <w:sz w:val="24"/>
          <w:szCs w:val="24"/>
          <w:lang w:val="lv-LV"/>
        </w:rPr>
        <w:t>!</w:t>
      </w:r>
    </w:p>
    <w:p w:rsidR="00511740" w:rsidRPr="00511740" w:rsidRDefault="00511740" w:rsidP="00511740">
      <w:pPr>
        <w:pStyle w:val="a3"/>
        <w:rPr>
          <w:rFonts w:ascii="Times New Roman" w:hAnsi="Times New Roman" w:cs="Times New Roman"/>
          <w:sz w:val="24"/>
          <w:szCs w:val="24"/>
          <w:lang w:val="lv-LV"/>
        </w:rPr>
      </w:pPr>
    </w:p>
    <w:tbl>
      <w:tblPr>
        <w:tblStyle w:val="a7"/>
        <w:tblW w:w="0" w:type="auto"/>
        <w:tblInd w:w="720" w:type="dxa"/>
        <w:tblLook w:val="04A0" w:firstRow="1" w:lastRow="0" w:firstColumn="1" w:lastColumn="0" w:noHBand="0" w:noVBand="1"/>
      </w:tblPr>
      <w:tblGrid>
        <w:gridCol w:w="1473"/>
        <w:gridCol w:w="1473"/>
        <w:gridCol w:w="1472"/>
        <w:gridCol w:w="1473"/>
        <w:gridCol w:w="1473"/>
        <w:gridCol w:w="1487"/>
      </w:tblGrid>
      <w:tr w:rsidR="00511740" w:rsidTr="00511740">
        <w:tc>
          <w:tcPr>
            <w:tcW w:w="1582" w:type="dxa"/>
          </w:tcPr>
          <w:p w:rsidR="00511740" w:rsidRDefault="00511740" w:rsidP="00511740">
            <w:pPr>
              <w:pStyle w:val="a3"/>
              <w:ind w:left="0"/>
              <w:rPr>
                <w:rFonts w:ascii="Times New Roman" w:hAnsi="Times New Roman" w:cs="Times New Roman"/>
                <w:sz w:val="24"/>
                <w:szCs w:val="24"/>
                <w:lang w:val="lv-LV"/>
              </w:rPr>
            </w:pPr>
          </w:p>
        </w:tc>
        <w:tc>
          <w:tcPr>
            <w:tcW w:w="1582" w:type="dxa"/>
          </w:tcPr>
          <w:p w:rsidR="00511740" w:rsidRDefault="00511740" w:rsidP="00511740">
            <w:pPr>
              <w:pStyle w:val="a3"/>
              <w:ind w:left="0"/>
              <w:rPr>
                <w:rFonts w:ascii="Times New Roman" w:hAnsi="Times New Roman" w:cs="Times New Roman"/>
                <w:sz w:val="24"/>
                <w:szCs w:val="24"/>
                <w:lang w:val="lv-LV"/>
              </w:rPr>
            </w:pPr>
          </w:p>
        </w:tc>
        <w:tc>
          <w:tcPr>
            <w:tcW w:w="1582" w:type="dxa"/>
          </w:tcPr>
          <w:p w:rsidR="00511740" w:rsidRDefault="00511740" w:rsidP="00511740">
            <w:pPr>
              <w:pStyle w:val="a3"/>
              <w:ind w:left="0"/>
              <w:rPr>
                <w:rFonts w:ascii="Times New Roman" w:hAnsi="Times New Roman" w:cs="Times New Roman"/>
                <w:sz w:val="24"/>
                <w:szCs w:val="24"/>
                <w:lang w:val="lv-LV"/>
              </w:rPr>
            </w:pPr>
          </w:p>
        </w:tc>
        <w:tc>
          <w:tcPr>
            <w:tcW w:w="1583" w:type="dxa"/>
          </w:tcPr>
          <w:p w:rsidR="00511740" w:rsidRDefault="00511740" w:rsidP="00511740">
            <w:pPr>
              <w:pStyle w:val="a3"/>
              <w:ind w:left="0"/>
              <w:rPr>
                <w:rFonts w:ascii="Times New Roman" w:hAnsi="Times New Roman" w:cs="Times New Roman"/>
                <w:sz w:val="24"/>
                <w:szCs w:val="24"/>
                <w:lang w:val="lv-LV"/>
              </w:rPr>
            </w:pPr>
          </w:p>
        </w:tc>
        <w:tc>
          <w:tcPr>
            <w:tcW w:w="1583" w:type="dxa"/>
          </w:tcPr>
          <w:p w:rsidR="00511740" w:rsidRDefault="00511740" w:rsidP="00511740">
            <w:pPr>
              <w:pStyle w:val="a3"/>
              <w:ind w:left="0"/>
              <w:rPr>
                <w:rFonts w:ascii="Times New Roman" w:hAnsi="Times New Roman" w:cs="Times New Roman"/>
                <w:sz w:val="24"/>
                <w:szCs w:val="24"/>
                <w:lang w:val="lv-LV"/>
              </w:rPr>
            </w:pPr>
          </w:p>
        </w:tc>
        <w:tc>
          <w:tcPr>
            <w:tcW w:w="1583" w:type="dxa"/>
          </w:tcPr>
          <w:p w:rsidR="00511740" w:rsidRDefault="00511740" w:rsidP="00511740">
            <w:pPr>
              <w:pStyle w:val="a3"/>
              <w:ind w:left="0"/>
              <w:rPr>
                <w:rFonts w:ascii="Times New Roman" w:hAnsi="Times New Roman" w:cs="Times New Roman"/>
                <w:sz w:val="24"/>
                <w:szCs w:val="24"/>
                <w:lang w:val="lv-LV"/>
              </w:rPr>
            </w:pPr>
            <w:r>
              <w:rPr>
                <w:rFonts w:ascii="Times New Roman" w:hAnsi="Times New Roman" w:cs="Times New Roman"/>
                <w:sz w:val="24"/>
                <w:szCs w:val="24"/>
                <w:lang w:val="lv-LV"/>
              </w:rPr>
              <w:t>A</w:t>
            </w:r>
          </w:p>
        </w:tc>
      </w:tr>
    </w:tbl>
    <w:p w:rsidR="00511740" w:rsidRPr="00511740" w:rsidRDefault="00511740" w:rsidP="00511740">
      <w:pPr>
        <w:pStyle w:val="a3"/>
        <w:rPr>
          <w:rFonts w:ascii="Times New Roman" w:hAnsi="Times New Roman" w:cs="Times New Roman"/>
          <w:sz w:val="24"/>
          <w:szCs w:val="24"/>
          <w:lang w:val="lv-LV"/>
        </w:rPr>
      </w:pPr>
    </w:p>
    <w:p w:rsidR="00615DBF" w:rsidRPr="00511740" w:rsidRDefault="00615DBF" w:rsidP="00511740">
      <w:pPr>
        <w:pStyle w:val="a3"/>
        <w:numPr>
          <w:ilvl w:val="0"/>
          <w:numId w:val="2"/>
        </w:numPr>
        <w:rPr>
          <w:rFonts w:ascii="Times New Roman" w:hAnsi="Times New Roman" w:cs="Times New Roman"/>
          <w:sz w:val="24"/>
          <w:szCs w:val="24"/>
          <w:lang w:val="lv-LV"/>
        </w:rPr>
      </w:pPr>
      <w:r w:rsidRPr="00511740">
        <w:rPr>
          <w:rFonts w:ascii="Times New Roman" w:hAnsi="Times New Roman" w:cs="Times New Roman"/>
          <w:sz w:val="24"/>
          <w:szCs w:val="24"/>
          <w:lang w:val="lv-LV"/>
        </w:rPr>
        <w:t>Kāds dzīvnieks izvēlās no grāmatas stāstā, kuru no franču valodas tulkoja Laura Romanovska?</w:t>
      </w:r>
    </w:p>
    <w:tbl>
      <w:tblPr>
        <w:tblStyle w:val="a7"/>
        <w:tblW w:w="0" w:type="auto"/>
        <w:tblLook w:val="04A0" w:firstRow="1" w:lastRow="0" w:firstColumn="1" w:lastColumn="0" w:noHBand="0" w:noVBand="1"/>
      </w:tblPr>
      <w:tblGrid>
        <w:gridCol w:w="1899"/>
        <w:gridCol w:w="1899"/>
        <w:gridCol w:w="1899"/>
        <w:gridCol w:w="1899"/>
        <w:gridCol w:w="1899"/>
      </w:tblGrid>
      <w:tr w:rsidR="00511740" w:rsidTr="00511740">
        <w:tc>
          <w:tcPr>
            <w:tcW w:w="1899" w:type="dxa"/>
          </w:tcPr>
          <w:p w:rsidR="00511740" w:rsidRDefault="00511740" w:rsidP="00511740">
            <w:pPr>
              <w:rPr>
                <w:rFonts w:ascii="Times New Roman" w:hAnsi="Times New Roman" w:cs="Times New Roman"/>
                <w:sz w:val="24"/>
                <w:szCs w:val="24"/>
                <w:lang w:val="lv-LV"/>
              </w:rPr>
            </w:pPr>
          </w:p>
        </w:tc>
        <w:tc>
          <w:tcPr>
            <w:tcW w:w="1899" w:type="dxa"/>
          </w:tcPr>
          <w:p w:rsidR="00511740" w:rsidRDefault="00511740" w:rsidP="00511740">
            <w:pPr>
              <w:rPr>
                <w:rFonts w:ascii="Times New Roman" w:hAnsi="Times New Roman" w:cs="Times New Roman"/>
                <w:sz w:val="24"/>
                <w:szCs w:val="24"/>
                <w:lang w:val="lv-LV"/>
              </w:rPr>
            </w:pPr>
          </w:p>
        </w:tc>
        <w:tc>
          <w:tcPr>
            <w:tcW w:w="1899" w:type="dxa"/>
          </w:tcPr>
          <w:p w:rsidR="00511740" w:rsidRDefault="00511740" w:rsidP="00511740">
            <w:pPr>
              <w:rPr>
                <w:rFonts w:ascii="Times New Roman" w:hAnsi="Times New Roman" w:cs="Times New Roman"/>
                <w:sz w:val="24"/>
                <w:szCs w:val="24"/>
                <w:lang w:val="lv-LV"/>
              </w:rPr>
            </w:pPr>
          </w:p>
        </w:tc>
        <w:tc>
          <w:tcPr>
            <w:tcW w:w="1899" w:type="dxa"/>
          </w:tcPr>
          <w:p w:rsidR="00511740" w:rsidRDefault="00511740" w:rsidP="00511740">
            <w:pPr>
              <w:rPr>
                <w:rFonts w:ascii="Times New Roman" w:hAnsi="Times New Roman" w:cs="Times New Roman"/>
                <w:sz w:val="24"/>
                <w:szCs w:val="24"/>
                <w:lang w:val="lv-LV"/>
              </w:rPr>
            </w:pPr>
            <w:r>
              <w:rPr>
                <w:rFonts w:ascii="Times New Roman" w:hAnsi="Times New Roman" w:cs="Times New Roman"/>
                <w:sz w:val="24"/>
                <w:szCs w:val="24"/>
                <w:lang w:val="lv-LV"/>
              </w:rPr>
              <w:t>K</w:t>
            </w:r>
          </w:p>
        </w:tc>
        <w:tc>
          <w:tcPr>
            <w:tcW w:w="1899" w:type="dxa"/>
          </w:tcPr>
          <w:p w:rsidR="00511740" w:rsidRDefault="00511740" w:rsidP="00511740">
            <w:pPr>
              <w:rPr>
                <w:rFonts w:ascii="Times New Roman" w:hAnsi="Times New Roman" w:cs="Times New Roman"/>
                <w:sz w:val="24"/>
                <w:szCs w:val="24"/>
                <w:lang w:val="lv-LV"/>
              </w:rPr>
            </w:pPr>
          </w:p>
        </w:tc>
      </w:tr>
    </w:tbl>
    <w:p w:rsidR="00511740" w:rsidRPr="00511740" w:rsidRDefault="00511740" w:rsidP="00511740">
      <w:pPr>
        <w:rPr>
          <w:rFonts w:ascii="Times New Roman" w:hAnsi="Times New Roman" w:cs="Times New Roman"/>
          <w:sz w:val="24"/>
          <w:szCs w:val="24"/>
          <w:lang w:val="lv-LV"/>
        </w:rPr>
      </w:pPr>
    </w:p>
    <w:p w:rsidR="00E32CA9" w:rsidRPr="00511740" w:rsidRDefault="00615DBF" w:rsidP="00511740">
      <w:pPr>
        <w:pStyle w:val="a3"/>
        <w:numPr>
          <w:ilvl w:val="0"/>
          <w:numId w:val="2"/>
        </w:numPr>
        <w:rPr>
          <w:rFonts w:ascii="Times New Roman" w:hAnsi="Times New Roman" w:cs="Times New Roman"/>
          <w:sz w:val="24"/>
          <w:szCs w:val="24"/>
          <w:lang w:val="lv-LV"/>
        </w:rPr>
      </w:pPr>
      <w:r w:rsidRPr="00511740">
        <w:rPr>
          <w:rFonts w:ascii="Times New Roman" w:hAnsi="Times New Roman" w:cs="Times New Roman"/>
          <w:sz w:val="24"/>
          <w:szCs w:val="24"/>
          <w:lang w:val="lv-LV"/>
        </w:rPr>
        <w:t xml:space="preserve">No kādas valodas tulkotāja Daina Grūbe pārtulkoja </w:t>
      </w:r>
      <w:r w:rsidR="00E32CA9" w:rsidRPr="00511740">
        <w:rPr>
          <w:rFonts w:ascii="Times New Roman" w:hAnsi="Times New Roman" w:cs="Times New Roman"/>
          <w:sz w:val="24"/>
          <w:szCs w:val="24"/>
          <w:lang w:val="lv-LV"/>
        </w:rPr>
        <w:t>grāmatu „Brigita un brāļi aļņi”.</w:t>
      </w:r>
    </w:p>
    <w:tbl>
      <w:tblPr>
        <w:tblStyle w:val="a7"/>
        <w:tblW w:w="0" w:type="auto"/>
        <w:tblLook w:val="04A0" w:firstRow="1" w:lastRow="0" w:firstColumn="1" w:lastColumn="0" w:noHBand="0" w:noVBand="1"/>
      </w:tblPr>
      <w:tblGrid>
        <w:gridCol w:w="1356"/>
        <w:gridCol w:w="1356"/>
        <w:gridCol w:w="1356"/>
        <w:gridCol w:w="1356"/>
        <w:gridCol w:w="1357"/>
        <w:gridCol w:w="1357"/>
        <w:gridCol w:w="1357"/>
      </w:tblGrid>
      <w:tr w:rsidR="00511740" w:rsidTr="00511740">
        <w:tc>
          <w:tcPr>
            <w:tcW w:w="1356" w:type="dxa"/>
          </w:tcPr>
          <w:p w:rsidR="00511740" w:rsidRDefault="00511740" w:rsidP="00511740">
            <w:pPr>
              <w:rPr>
                <w:rFonts w:ascii="Times New Roman" w:hAnsi="Times New Roman" w:cs="Times New Roman"/>
                <w:sz w:val="24"/>
                <w:szCs w:val="24"/>
                <w:lang w:val="lv-LV"/>
              </w:rPr>
            </w:pPr>
          </w:p>
        </w:tc>
        <w:tc>
          <w:tcPr>
            <w:tcW w:w="1356" w:type="dxa"/>
          </w:tcPr>
          <w:p w:rsidR="00511740" w:rsidRDefault="00511740" w:rsidP="00511740">
            <w:pPr>
              <w:rPr>
                <w:rFonts w:ascii="Times New Roman" w:hAnsi="Times New Roman" w:cs="Times New Roman"/>
                <w:sz w:val="24"/>
                <w:szCs w:val="24"/>
                <w:lang w:val="lv-LV"/>
              </w:rPr>
            </w:pPr>
          </w:p>
        </w:tc>
        <w:tc>
          <w:tcPr>
            <w:tcW w:w="1356" w:type="dxa"/>
          </w:tcPr>
          <w:p w:rsidR="00511740" w:rsidRDefault="00511740" w:rsidP="00511740">
            <w:pPr>
              <w:rPr>
                <w:rFonts w:ascii="Times New Roman" w:hAnsi="Times New Roman" w:cs="Times New Roman"/>
                <w:sz w:val="24"/>
                <w:szCs w:val="24"/>
                <w:lang w:val="lv-LV"/>
              </w:rPr>
            </w:pPr>
          </w:p>
        </w:tc>
        <w:tc>
          <w:tcPr>
            <w:tcW w:w="1356" w:type="dxa"/>
          </w:tcPr>
          <w:p w:rsidR="00511740" w:rsidRDefault="00511740" w:rsidP="00511740">
            <w:pPr>
              <w:rPr>
                <w:rFonts w:ascii="Times New Roman" w:hAnsi="Times New Roman" w:cs="Times New Roman"/>
                <w:sz w:val="24"/>
                <w:szCs w:val="24"/>
                <w:lang w:val="lv-LV"/>
              </w:rPr>
            </w:pPr>
          </w:p>
        </w:tc>
        <w:tc>
          <w:tcPr>
            <w:tcW w:w="1357" w:type="dxa"/>
          </w:tcPr>
          <w:p w:rsidR="00511740" w:rsidRDefault="00511740" w:rsidP="00511740">
            <w:pPr>
              <w:rPr>
                <w:rFonts w:ascii="Times New Roman" w:hAnsi="Times New Roman" w:cs="Times New Roman"/>
                <w:sz w:val="24"/>
                <w:szCs w:val="24"/>
                <w:lang w:val="lv-LV"/>
              </w:rPr>
            </w:pPr>
          </w:p>
        </w:tc>
        <w:tc>
          <w:tcPr>
            <w:tcW w:w="1357" w:type="dxa"/>
          </w:tcPr>
          <w:p w:rsidR="00511740" w:rsidRDefault="00511740" w:rsidP="00511740">
            <w:pPr>
              <w:rPr>
                <w:rFonts w:ascii="Times New Roman" w:hAnsi="Times New Roman" w:cs="Times New Roman"/>
                <w:sz w:val="24"/>
                <w:szCs w:val="24"/>
                <w:lang w:val="lv-LV"/>
              </w:rPr>
            </w:pPr>
          </w:p>
        </w:tc>
        <w:tc>
          <w:tcPr>
            <w:tcW w:w="1357" w:type="dxa"/>
          </w:tcPr>
          <w:p w:rsidR="00511740" w:rsidRDefault="00511740" w:rsidP="00511740">
            <w:pPr>
              <w:rPr>
                <w:rFonts w:ascii="Times New Roman" w:hAnsi="Times New Roman" w:cs="Times New Roman"/>
                <w:sz w:val="24"/>
                <w:szCs w:val="24"/>
                <w:lang w:val="lv-LV"/>
              </w:rPr>
            </w:pPr>
            <w:r>
              <w:rPr>
                <w:rFonts w:ascii="Times New Roman" w:hAnsi="Times New Roman" w:cs="Times New Roman"/>
                <w:sz w:val="24"/>
                <w:szCs w:val="24"/>
                <w:lang w:val="lv-LV"/>
              </w:rPr>
              <w:t>U</w:t>
            </w:r>
          </w:p>
        </w:tc>
      </w:tr>
    </w:tbl>
    <w:p w:rsidR="00511740" w:rsidRPr="00511740" w:rsidRDefault="00511740" w:rsidP="00511740">
      <w:pPr>
        <w:rPr>
          <w:rFonts w:ascii="Times New Roman" w:hAnsi="Times New Roman" w:cs="Times New Roman"/>
          <w:sz w:val="24"/>
          <w:szCs w:val="24"/>
          <w:lang w:val="lv-LV"/>
        </w:rPr>
      </w:pPr>
    </w:p>
    <w:p w:rsidR="00E32CA9" w:rsidRPr="00511740" w:rsidRDefault="00615DBF" w:rsidP="00511740">
      <w:pPr>
        <w:pStyle w:val="a3"/>
        <w:numPr>
          <w:ilvl w:val="0"/>
          <w:numId w:val="2"/>
        </w:numPr>
        <w:rPr>
          <w:rFonts w:ascii="Times New Roman" w:hAnsi="Times New Roman" w:cs="Times New Roman"/>
          <w:sz w:val="24"/>
          <w:szCs w:val="24"/>
          <w:lang w:val="lv-LV"/>
        </w:rPr>
      </w:pPr>
      <w:r w:rsidRPr="00511740">
        <w:rPr>
          <w:rFonts w:ascii="Times New Roman" w:hAnsi="Times New Roman" w:cs="Times New Roman"/>
          <w:sz w:val="24"/>
          <w:szCs w:val="24"/>
          <w:lang w:val="lv-LV"/>
        </w:rPr>
        <w:lastRenderedPageBreak/>
        <w:t>Kāds vārds ir tulkotājai, kura tulko grāmatas no somu valoda</w:t>
      </w:r>
      <w:r w:rsidR="00E32CA9" w:rsidRPr="00511740">
        <w:rPr>
          <w:rFonts w:ascii="Times New Roman" w:hAnsi="Times New Roman" w:cs="Times New Roman"/>
          <w:sz w:val="24"/>
          <w:szCs w:val="24"/>
          <w:lang w:val="lv-LV"/>
        </w:rPr>
        <w:t>s un kuras uzvārds ir Grīnberga</w:t>
      </w:r>
    </w:p>
    <w:tbl>
      <w:tblPr>
        <w:tblStyle w:val="a7"/>
        <w:tblW w:w="0" w:type="auto"/>
        <w:tblLook w:val="04A0" w:firstRow="1" w:lastRow="0" w:firstColumn="1" w:lastColumn="0" w:noHBand="0" w:noVBand="1"/>
      </w:tblPr>
      <w:tblGrid>
        <w:gridCol w:w="1899"/>
        <w:gridCol w:w="1899"/>
        <w:gridCol w:w="1899"/>
        <w:gridCol w:w="1899"/>
        <w:gridCol w:w="1899"/>
      </w:tblGrid>
      <w:tr w:rsidR="006755AD" w:rsidTr="006755AD">
        <w:tc>
          <w:tcPr>
            <w:tcW w:w="1899" w:type="dxa"/>
          </w:tcPr>
          <w:p w:rsidR="006755AD" w:rsidRDefault="006755AD" w:rsidP="00511740">
            <w:pPr>
              <w:rPr>
                <w:rFonts w:ascii="Times New Roman" w:hAnsi="Times New Roman" w:cs="Times New Roman"/>
                <w:sz w:val="24"/>
                <w:szCs w:val="24"/>
                <w:lang w:val="lv-LV"/>
              </w:rPr>
            </w:pPr>
          </w:p>
        </w:tc>
        <w:tc>
          <w:tcPr>
            <w:tcW w:w="1899" w:type="dxa"/>
          </w:tcPr>
          <w:p w:rsidR="006755AD" w:rsidRDefault="006755AD" w:rsidP="00511740">
            <w:pPr>
              <w:rPr>
                <w:rFonts w:ascii="Times New Roman" w:hAnsi="Times New Roman" w:cs="Times New Roman"/>
                <w:sz w:val="24"/>
                <w:szCs w:val="24"/>
                <w:lang w:val="lv-LV"/>
              </w:rPr>
            </w:pPr>
            <w:r>
              <w:rPr>
                <w:rFonts w:ascii="Times New Roman" w:hAnsi="Times New Roman" w:cs="Times New Roman"/>
                <w:sz w:val="24"/>
                <w:szCs w:val="24"/>
                <w:lang w:val="lv-LV"/>
              </w:rPr>
              <w:t>A</w:t>
            </w:r>
          </w:p>
        </w:tc>
        <w:tc>
          <w:tcPr>
            <w:tcW w:w="1899" w:type="dxa"/>
          </w:tcPr>
          <w:p w:rsidR="006755AD" w:rsidRDefault="006755AD" w:rsidP="00511740">
            <w:pPr>
              <w:rPr>
                <w:rFonts w:ascii="Times New Roman" w:hAnsi="Times New Roman" w:cs="Times New Roman"/>
                <w:sz w:val="24"/>
                <w:szCs w:val="24"/>
                <w:lang w:val="lv-LV"/>
              </w:rPr>
            </w:pPr>
          </w:p>
        </w:tc>
        <w:tc>
          <w:tcPr>
            <w:tcW w:w="1899" w:type="dxa"/>
          </w:tcPr>
          <w:p w:rsidR="006755AD" w:rsidRDefault="006755AD" w:rsidP="00511740">
            <w:pPr>
              <w:rPr>
                <w:rFonts w:ascii="Times New Roman" w:hAnsi="Times New Roman" w:cs="Times New Roman"/>
                <w:sz w:val="24"/>
                <w:szCs w:val="24"/>
                <w:lang w:val="lv-LV"/>
              </w:rPr>
            </w:pPr>
          </w:p>
        </w:tc>
        <w:tc>
          <w:tcPr>
            <w:tcW w:w="1899" w:type="dxa"/>
          </w:tcPr>
          <w:p w:rsidR="006755AD" w:rsidRDefault="006755AD" w:rsidP="00511740">
            <w:pPr>
              <w:rPr>
                <w:rFonts w:ascii="Times New Roman" w:hAnsi="Times New Roman" w:cs="Times New Roman"/>
                <w:sz w:val="24"/>
                <w:szCs w:val="24"/>
                <w:lang w:val="lv-LV"/>
              </w:rPr>
            </w:pPr>
          </w:p>
        </w:tc>
      </w:tr>
    </w:tbl>
    <w:p w:rsidR="00511740" w:rsidRPr="00511740" w:rsidRDefault="00511740" w:rsidP="00511740">
      <w:pPr>
        <w:rPr>
          <w:rFonts w:ascii="Times New Roman" w:hAnsi="Times New Roman" w:cs="Times New Roman"/>
          <w:sz w:val="24"/>
          <w:szCs w:val="24"/>
          <w:lang w:val="lv-LV"/>
        </w:rPr>
      </w:pPr>
    </w:p>
    <w:p w:rsidR="00615DBF" w:rsidRDefault="00615DBF" w:rsidP="008B4110">
      <w:pPr>
        <w:rPr>
          <w:rFonts w:ascii="Times New Roman" w:hAnsi="Times New Roman" w:cs="Times New Roman"/>
          <w:sz w:val="24"/>
          <w:szCs w:val="24"/>
          <w:lang w:val="lv-LV"/>
        </w:rPr>
      </w:pPr>
      <w:r>
        <w:rPr>
          <w:noProof/>
          <w:lang w:eastAsia="et-EE"/>
        </w:rPr>
        <w:drawing>
          <wp:inline distT="0" distB="0" distL="0" distR="0">
            <wp:extent cx="2857500" cy="3562350"/>
            <wp:effectExtent l="0" t="0" r="0" b="0"/>
            <wp:docPr id="1" name="Picture 1" descr="Sinika Nopola, T&amp;imacr;na Nopola - T&amp;amacr; stunda ir situsi, Risto Rep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ika Nopola, T&amp;imacr;na Nopola - T&amp;amacr; stunda ir situsi, Risto Repe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562350"/>
                    </a:xfrm>
                    <a:prstGeom prst="rect">
                      <a:avLst/>
                    </a:prstGeom>
                    <a:noFill/>
                    <a:ln>
                      <a:noFill/>
                    </a:ln>
                  </pic:spPr>
                </pic:pic>
              </a:graphicData>
            </a:graphic>
          </wp:inline>
        </w:drawing>
      </w:r>
    </w:p>
    <w:p w:rsidR="00615DBF" w:rsidRDefault="00E32CA9" w:rsidP="008B4110">
      <w:pPr>
        <w:rPr>
          <w:rFonts w:ascii="Times New Roman" w:hAnsi="Times New Roman" w:cs="Times New Roman"/>
          <w:sz w:val="24"/>
          <w:szCs w:val="24"/>
          <w:lang w:val="lv-LV"/>
        </w:rPr>
      </w:pPr>
      <w:r>
        <w:rPr>
          <w:rFonts w:ascii="Times New Roman" w:hAnsi="Times New Roman" w:cs="Times New Roman"/>
          <w:sz w:val="24"/>
          <w:szCs w:val="24"/>
          <w:lang w:val="lv-LV"/>
        </w:rPr>
        <w:t>8.</w:t>
      </w:r>
      <w:r w:rsidR="00615DBF">
        <w:rPr>
          <w:rFonts w:ascii="Times New Roman" w:hAnsi="Times New Roman" w:cs="Times New Roman"/>
          <w:sz w:val="24"/>
          <w:szCs w:val="24"/>
          <w:lang w:val="lv-LV"/>
        </w:rPr>
        <w:t>Kas no somu valodas tulkojis attēlā redzamo grāmatu?</w:t>
      </w:r>
    </w:p>
    <w:tbl>
      <w:tblPr>
        <w:tblStyle w:val="a7"/>
        <w:tblW w:w="0" w:type="auto"/>
        <w:tblLook w:val="04A0" w:firstRow="1" w:lastRow="0" w:firstColumn="1" w:lastColumn="0" w:noHBand="0" w:noVBand="1"/>
      </w:tblPr>
      <w:tblGrid>
        <w:gridCol w:w="1186"/>
        <w:gridCol w:w="1187"/>
        <w:gridCol w:w="1187"/>
        <w:gridCol w:w="1187"/>
        <w:gridCol w:w="1187"/>
        <w:gridCol w:w="1187"/>
        <w:gridCol w:w="1187"/>
        <w:gridCol w:w="1187"/>
      </w:tblGrid>
      <w:tr w:rsidR="006755AD" w:rsidTr="006755AD">
        <w:tc>
          <w:tcPr>
            <w:tcW w:w="1186"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r>
              <w:rPr>
                <w:rFonts w:ascii="Times New Roman" w:hAnsi="Times New Roman" w:cs="Times New Roman"/>
                <w:sz w:val="24"/>
                <w:szCs w:val="24"/>
                <w:lang w:val="lv-LV"/>
              </w:rPr>
              <w:t>E</w:t>
            </w: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r>
    </w:tbl>
    <w:p w:rsidR="006755AD" w:rsidRDefault="006755AD" w:rsidP="008B4110">
      <w:pPr>
        <w:rPr>
          <w:rFonts w:ascii="Times New Roman" w:hAnsi="Times New Roman" w:cs="Times New Roman"/>
          <w:sz w:val="24"/>
          <w:szCs w:val="24"/>
          <w:lang w:val="lv-LV"/>
        </w:rPr>
      </w:pPr>
    </w:p>
    <w:p w:rsidR="00615DBF" w:rsidRPr="006755AD" w:rsidRDefault="00615DBF" w:rsidP="006755AD">
      <w:pPr>
        <w:pStyle w:val="a3"/>
        <w:numPr>
          <w:ilvl w:val="0"/>
          <w:numId w:val="2"/>
        </w:numPr>
        <w:rPr>
          <w:rFonts w:ascii="Times New Roman" w:hAnsi="Times New Roman" w:cs="Times New Roman"/>
          <w:sz w:val="24"/>
          <w:szCs w:val="24"/>
          <w:lang w:val="lv-LV"/>
        </w:rPr>
      </w:pPr>
      <w:r w:rsidRPr="006755AD">
        <w:rPr>
          <w:rFonts w:ascii="Times New Roman" w:hAnsi="Times New Roman" w:cs="Times New Roman"/>
          <w:sz w:val="24"/>
          <w:szCs w:val="24"/>
          <w:lang w:val="lv-LV"/>
        </w:rPr>
        <w:t xml:space="preserve">Kā sauc bērnu grāmatu, kuru no angļu valodas tulkojusi Guna Asare un tā stāsta par Desmitgadīgu puisēnu </w:t>
      </w:r>
      <w:proofErr w:type="spellStart"/>
      <w:r w:rsidRPr="006755AD">
        <w:rPr>
          <w:rFonts w:ascii="Times New Roman" w:hAnsi="Times New Roman" w:cs="Times New Roman"/>
          <w:sz w:val="24"/>
          <w:szCs w:val="24"/>
          <w:lang w:val="lv-LV"/>
        </w:rPr>
        <w:t>Augiju</w:t>
      </w:r>
      <w:proofErr w:type="spellEnd"/>
      <w:r w:rsidRPr="006755AD">
        <w:rPr>
          <w:rFonts w:ascii="Times New Roman" w:hAnsi="Times New Roman" w:cs="Times New Roman"/>
          <w:sz w:val="24"/>
          <w:szCs w:val="24"/>
          <w:lang w:val="lv-LV"/>
        </w:rPr>
        <w:t xml:space="preserve"> </w:t>
      </w:r>
      <w:proofErr w:type="spellStart"/>
      <w:r w:rsidRPr="006755AD">
        <w:rPr>
          <w:rFonts w:ascii="Times New Roman" w:hAnsi="Times New Roman" w:cs="Times New Roman"/>
          <w:sz w:val="24"/>
          <w:szCs w:val="24"/>
          <w:lang w:val="lv-LV"/>
        </w:rPr>
        <w:t>Pulmenu</w:t>
      </w:r>
      <w:proofErr w:type="spellEnd"/>
      <w:r w:rsidRPr="006755AD">
        <w:rPr>
          <w:rFonts w:ascii="Times New Roman" w:hAnsi="Times New Roman" w:cs="Times New Roman"/>
          <w:sz w:val="24"/>
          <w:szCs w:val="24"/>
          <w:lang w:val="lv-LV"/>
        </w:rPr>
        <w:t>?</w:t>
      </w:r>
    </w:p>
    <w:tbl>
      <w:tblPr>
        <w:tblStyle w:val="a7"/>
        <w:tblW w:w="0" w:type="auto"/>
        <w:tblLook w:val="04A0" w:firstRow="1" w:lastRow="0" w:firstColumn="1" w:lastColumn="0" w:noHBand="0" w:noVBand="1"/>
      </w:tblPr>
      <w:tblGrid>
        <w:gridCol w:w="1356"/>
        <w:gridCol w:w="1356"/>
        <w:gridCol w:w="1356"/>
        <w:gridCol w:w="1356"/>
        <w:gridCol w:w="1357"/>
        <w:gridCol w:w="1357"/>
        <w:gridCol w:w="1357"/>
      </w:tblGrid>
      <w:tr w:rsidR="006755AD" w:rsidTr="006755AD">
        <w:tc>
          <w:tcPr>
            <w:tcW w:w="1356" w:type="dxa"/>
          </w:tcPr>
          <w:p w:rsidR="006755AD" w:rsidRDefault="006755AD" w:rsidP="006755AD">
            <w:pPr>
              <w:rPr>
                <w:rFonts w:ascii="Times New Roman" w:hAnsi="Times New Roman" w:cs="Times New Roman"/>
                <w:sz w:val="24"/>
                <w:szCs w:val="24"/>
                <w:lang w:val="lv-LV"/>
              </w:rPr>
            </w:pPr>
          </w:p>
        </w:tc>
        <w:tc>
          <w:tcPr>
            <w:tcW w:w="1356" w:type="dxa"/>
          </w:tcPr>
          <w:p w:rsidR="006755AD" w:rsidRDefault="006755AD" w:rsidP="006755AD">
            <w:pPr>
              <w:rPr>
                <w:rFonts w:ascii="Times New Roman" w:hAnsi="Times New Roman" w:cs="Times New Roman"/>
                <w:sz w:val="24"/>
                <w:szCs w:val="24"/>
                <w:lang w:val="lv-LV"/>
              </w:rPr>
            </w:pPr>
          </w:p>
        </w:tc>
        <w:tc>
          <w:tcPr>
            <w:tcW w:w="1356" w:type="dxa"/>
          </w:tcPr>
          <w:p w:rsidR="006755AD" w:rsidRDefault="006755AD" w:rsidP="006755AD">
            <w:pPr>
              <w:rPr>
                <w:rFonts w:ascii="Times New Roman" w:hAnsi="Times New Roman" w:cs="Times New Roman"/>
                <w:sz w:val="24"/>
                <w:szCs w:val="24"/>
                <w:lang w:val="lv-LV"/>
              </w:rPr>
            </w:pPr>
          </w:p>
        </w:tc>
        <w:tc>
          <w:tcPr>
            <w:tcW w:w="1356" w:type="dxa"/>
          </w:tcPr>
          <w:p w:rsidR="006755AD" w:rsidRDefault="006755AD" w:rsidP="006755AD">
            <w:pPr>
              <w:rPr>
                <w:rFonts w:ascii="Times New Roman" w:hAnsi="Times New Roman" w:cs="Times New Roman"/>
                <w:sz w:val="24"/>
                <w:szCs w:val="24"/>
                <w:lang w:val="lv-LV"/>
              </w:rPr>
            </w:pPr>
          </w:p>
        </w:tc>
        <w:tc>
          <w:tcPr>
            <w:tcW w:w="1357" w:type="dxa"/>
          </w:tcPr>
          <w:p w:rsidR="006755AD" w:rsidRDefault="006755AD" w:rsidP="006755AD">
            <w:pPr>
              <w:rPr>
                <w:rFonts w:ascii="Times New Roman" w:hAnsi="Times New Roman" w:cs="Times New Roman"/>
                <w:sz w:val="24"/>
                <w:szCs w:val="24"/>
                <w:lang w:val="lv-LV"/>
              </w:rPr>
            </w:pPr>
          </w:p>
        </w:tc>
        <w:tc>
          <w:tcPr>
            <w:tcW w:w="1357" w:type="dxa"/>
          </w:tcPr>
          <w:p w:rsidR="006755AD" w:rsidRDefault="006755AD" w:rsidP="006755AD">
            <w:pPr>
              <w:rPr>
                <w:rFonts w:ascii="Times New Roman" w:hAnsi="Times New Roman" w:cs="Times New Roman"/>
                <w:sz w:val="24"/>
                <w:szCs w:val="24"/>
                <w:lang w:val="lv-LV"/>
              </w:rPr>
            </w:pPr>
          </w:p>
        </w:tc>
        <w:tc>
          <w:tcPr>
            <w:tcW w:w="1357" w:type="dxa"/>
          </w:tcPr>
          <w:p w:rsidR="006755AD" w:rsidRDefault="006755AD" w:rsidP="006755AD">
            <w:pPr>
              <w:rPr>
                <w:rFonts w:ascii="Times New Roman" w:hAnsi="Times New Roman" w:cs="Times New Roman"/>
                <w:sz w:val="24"/>
                <w:szCs w:val="24"/>
                <w:lang w:val="lv-LV"/>
              </w:rPr>
            </w:pPr>
            <w:r>
              <w:rPr>
                <w:rFonts w:ascii="Times New Roman" w:hAnsi="Times New Roman" w:cs="Times New Roman"/>
                <w:sz w:val="24"/>
                <w:szCs w:val="24"/>
                <w:lang w:val="lv-LV"/>
              </w:rPr>
              <w:t>S</w:t>
            </w:r>
          </w:p>
        </w:tc>
      </w:tr>
    </w:tbl>
    <w:p w:rsidR="006755AD" w:rsidRPr="006755AD" w:rsidRDefault="006755AD" w:rsidP="006755AD">
      <w:pPr>
        <w:rPr>
          <w:rFonts w:ascii="Times New Roman" w:hAnsi="Times New Roman" w:cs="Times New Roman"/>
          <w:sz w:val="24"/>
          <w:szCs w:val="24"/>
          <w:lang w:val="lv-LV"/>
        </w:rPr>
      </w:pPr>
    </w:p>
    <w:p w:rsidR="00615DBF" w:rsidRDefault="00615DBF" w:rsidP="008B4110">
      <w:pPr>
        <w:rPr>
          <w:rFonts w:ascii="Times New Roman" w:hAnsi="Times New Roman" w:cs="Times New Roman"/>
          <w:sz w:val="24"/>
          <w:szCs w:val="24"/>
          <w:lang w:val="lv-LV"/>
        </w:rPr>
      </w:pPr>
      <w:r>
        <w:rPr>
          <w:rFonts w:ascii="Times New Roman" w:hAnsi="Times New Roman" w:cs="Times New Roman"/>
          <w:sz w:val="24"/>
          <w:szCs w:val="24"/>
          <w:lang w:val="lv-LV"/>
        </w:rPr>
        <w:t xml:space="preserve">10. </w:t>
      </w:r>
      <w:r w:rsidR="00E33CAE">
        <w:rPr>
          <w:noProof/>
          <w:lang w:eastAsia="et-EE"/>
        </w:rPr>
        <w:drawing>
          <wp:inline distT="0" distB="0" distL="0" distR="0">
            <wp:extent cx="3219450" cy="2278827"/>
            <wp:effectExtent l="0" t="0" r="0" b="7620"/>
            <wp:docPr id="2" name="Picture 2" descr="http://www.la.lv/wp-content/uploads/2014/07/Mudite-Treimane-664x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lv/wp-content/uploads/2014/07/Mudite-Treimane-664x4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2741" cy="2281157"/>
                    </a:xfrm>
                    <a:prstGeom prst="rect">
                      <a:avLst/>
                    </a:prstGeom>
                    <a:noFill/>
                    <a:ln>
                      <a:noFill/>
                    </a:ln>
                  </pic:spPr>
                </pic:pic>
              </a:graphicData>
            </a:graphic>
          </wp:inline>
        </w:drawing>
      </w:r>
    </w:p>
    <w:p w:rsidR="00E33CAE" w:rsidRDefault="00E33CAE" w:rsidP="008B4110">
      <w:pPr>
        <w:rPr>
          <w:rFonts w:ascii="Times New Roman" w:hAnsi="Times New Roman" w:cs="Times New Roman"/>
          <w:sz w:val="24"/>
          <w:szCs w:val="24"/>
          <w:lang w:val="lv-LV"/>
        </w:rPr>
      </w:pPr>
      <w:r>
        <w:rPr>
          <w:rFonts w:ascii="Times New Roman" w:hAnsi="Times New Roman" w:cs="Times New Roman"/>
          <w:sz w:val="24"/>
          <w:szCs w:val="24"/>
          <w:lang w:val="lv-LV"/>
        </w:rPr>
        <w:lastRenderedPageBreak/>
        <w:t>Kā sauc attēlā redzamu bērnu grāmatu tulkotāju, Baltvilka prēmijas ieguvēju? Pārsvarā viņa tulko no zviedru, dāņu vai norvēģu valodām.</w:t>
      </w:r>
    </w:p>
    <w:tbl>
      <w:tblPr>
        <w:tblStyle w:val="a7"/>
        <w:tblW w:w="0" w:type="auto"/>
        <w:tblLook w:val="04A0" w:firstRow="1" w:lastRow="0" w:firstColumn="1" w:lastColumn="0" w:noHBand="0" w:noVBand="1"/>
      </w:tblPr>
      <w:tblGrid>
        <w:gridCol w:w="1186"/>
        <w:gridCol w:w="1187"/>
        <w:gridCol w:w="1187"/>
        <w:gridCol w:w="1187"/>
        <w:gridCol w:w="1187"/>
        <w:gridCol w:w="1187"/>
        <w:gridCol w:w="1187"/>
        <w:gridCol w:w="1187"/>
      </w:tblGrid>
      <w:tr w:rsidR="006755AD" w:rsidTr="006755AD">
        <w:tc>
          <w:tcPr>
            <w:tcW w:w="1186"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r>
              <w:rPr>
                <w:rFonts w:ascii="Times New Roman" w:hAnsi="Times New Roman" w:cs="Times New Roman"/>
                <w:sz w:val="24"/>
                <w:szCs w:val="24"/>
                <w:lang w:val="lv-LV"/>
              </w:rPr>
              <w:t>I</w:t>
            </w: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c>
          <w:tcPr>
            <w:tcW w:w="1187" w:type="dxa"/>
          </w:tcPr>
          <w:p w:rsidR="006755AD" w:rsidRDefault="006755AD" w:rsidP="008B4110">
            <w:pPr>
              <w:rPr>
                <w:rFonts w:ascii="Times New Roman" w:hAnsi="Times New Roman" w:cs="Times New Roman"/>
                <w:sz w:val="24"/>
                <w:szCs w:val="24"/>
                <w:lang w:val="lv-LV"/>
              </w:rPr>
            </w:pPr>
          </w:p>
        </w:tc>
      </w:tr>
    </w:tbl>
    <w:p w:rsidR="006755AD" w:rsidRDefault="006755AD" w:rsidP="008B4110">
      <w:pPr>
        <w:rPr>
          <w:rFonts w:ascii="Times New Roman" w:hAnsi="Times New Roman" w:cs="Times New Roman"/>
          <w:sz w:val="24"/>
          <w:szCs w:val="24"/>
          <w:lang w:val="lv-LV"/>
        </w:rPr>
      </w:pPr>
    </w:p>
    <w:p w:rsidR="00E32CA9" w:rsidRDefault="00E32CA9" w:rsidP="008B4110">
      <w:pPr>
        <w:rPr>
          <w:rFonts w:ascii="Times New Roman" w:hAnsi="Times New Roman" w:cs="Times New Roman"/>
          <w:sz w:val="24"/>
          <w:szCs w:val="24"/>
          <w:lang w:val="lv-LV"/>
        </w:rPr>
      </w:pPr>
      <w:r>
        <w:rPr>
          <w:rFonts w:ascii="Times New Roman" w:hAnsi="Times New Roman" w:cs="Times New Roman"/>
          <w:sz w:val="24"/>
          <w:szCs w:val="24"/>
          <w:lang w:val="lv-LV"/>
        </w:rPr>
        <w:t xml:space="preserve">11.Lūdzu nosauciet tulkus un rakstniekus, kuri piedalījās </w:t>
      </w:r>
      <w:r w:rsidRPr="00E32CA9">
        <w:rPr>
          <w:rFonts w:ascii="Times New Roman" w:hAnsi="Times New Roman" w:cs="Times New Roman"/>
          <w:sz w:val="24"/>
          <w:szCs w:val="24"/>
          <w:lang w:val="lv-LV"/>
        </w:rPr>
        <w:t>prezidentūras rezidencēs</w:t>
      </w:r>
      <w:proofErr w:type="gramStart"/>
      <w:r w:rsidRPr="00E32CA9">
        <w:rPr>
          <w:rFonts w:ascii="Times New Roman" w:hAnsi="Times New Roman" w:cs="Times New Roman"/>
          <w:sz w:val="24"/>
          <w:szCs w:val="24"/>
          <w:lang w:val="lv-LV"/>
        </w:rPr>
        <w:t xml:space="preserve"> </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( 3 cilvēkus)</w:t>
      </w:r>
    </w:p>
    <w:p w:rsidR="00E32CA9" w:rsidRDefault="00E32CA9" w:rsidP="008B4110">
      <w:pPr>
        <w:rPr>
          <w:rFonts w:ascii="Times New Roman" w:hAnsi="Times New Roman" w:cs="Times New Roman"/>
          <w:sz w:val="24"/>
          <w:szCs w:val="24"/>
          <w:lang w:val="lv-LV"/>
        </w:rPr>
      </w:pPr>
    </w:p>
    <w:p w:rsidR="00743A11" w:rsidRPr="00EA4C89" w:rsidRDefault="00743A11" w:rsidP="008B4110">
      <w:pPr>
        <w:rPr>
          <w:rFonts w:ascii="Times New Roman" w:hAnsi="Times New Roman" w:cs="Times New Roman"/>
          <w:sz w:val="28"/>
          <w:szCs w:val="28"/>
          <w:lang w:val="lv-LV"/>
        </w:rPr>
      </w:pPr>
      <w:r>
        <w:rPr>
          <w:rFonts w:ascii="Times New Roman" w:hAnsi="Times New Roman" w:cs="Times New Roman"/>
          <w:sz w:val="24"/>
          <w:szCs w:val="24"/>
          <w:lang w:val="lv-LV"/>
        </w:rPr>
        <w:t xml:space="preserve">Atbildes gaidām līdz </w:t>
      </w:r>
      <w:r w:rsidRPr="00EA4C89">
        <w:rPr>
          <w:rFonts w:ascii="Times New Roman" w:hAnsi="Times New Roman" w:cs="Times New Roman"/>
          <w:b/>
          <w:sz w:val="28"/>
          <w:szCs w:val="28"/>
          <w:lang w:val="lv-LV"/>
        </w:rPr>
        <w:t>28.09.2015</w:t>
      </w:r>
      <w:proofErr w:type="gramStart"/>
      <w:r w:rsidR="00EA4C89" w:rsidRPr="00EA4C89">
        <w:rPr>
          <w:rFonts w:ascii="Times New Roman" w:hAnsi="Times New Roman" w:cs="Times New Roman"/>
          <w:sz w:val="28"/>
          <w:szCs w:val="28"/>
          <w:lang w:val="lv-LV"/>
        </w:rPr>
        <w:t xml:space="preserve">  </w:t>
      </w:r>
      <w:r w:rsidRPr="00EA4C89">
        <w:rPr>
          <w:rFonts w:ascii="Times New Roman" w:hAnsi="Times New Roman" w:cs="Times New Roman"/>
          <w:sz w:val="28"/>
          <w:szCs w:val="28"/>
          <w:lang w:val="lv-LV"/>
        </w:rPr>
        <w:t xml:space="preserve"> </w:t>
      </w:r>
      <w:proofErr w:type="gramEnd"/>
      <w:r w:rsidRPr="00EA4C89">
        <w:rPr>
          <w:rFonts w:ascii="Times New Roman" w:hAnsi="Times New Roman" w:cs="Times New Roman"/>
          <w:sz w:val="28"/>
          <w:szCs w:val="28"/>
          <w:lang w:val="lv-LV"/>
        </w:rPr>
        <w:t>Krāslavas novada centrālajā bibliotēkā</w:t>
      </w:r>
    </w:p>
    <w:p w:rsidR="00743A11" w:rsidRPr="00EA4C89" w:rsidRDefault="00743A11" w:rsidP="008B4110">
      <w:pPr>
        <w:rPr>
          <w:rFonts w:ascii="Times New Roman" w:hAnsi="Times New Roman" w:cs="Times New Roman"/>
          <w:sz w:val="28"/>
          <w:szCs w:val="28"/>
          <w:lang w:val="lv-LV"/>
        </w:rPr>
      </w:pPr>
      <w:r>
        <w:rPr>
          <w:rFonts w:ascii="Times New Roman" w:hAnsi="Times New Roman" w:cs="Times New Roman"/>
          <w:sz w:val="24"/>
          <w:szCs w:val="24"/>
          <w:lang w:val="lv-LV"/>
        </w:rPr>
        <w:t>vai uz e- pastu</w:t>
      </w:r>
      <w:proofErr w:type="gramStart"/>
      <w:r>
        <w:rPr>
          <w:rFonts w:ascii="Times New Roman" w:hAnsi="Times New Roman" w:cs="Times New Roman"/>
          <w:sz w:val="24"/>
          <w:szCs w:val="24"/>
          <w:lang w:val="lv-LV"/>
        </w:rPr>
        <w:t xml:space="preserve"> </w:t>
      </w:r>
      <w:r w:rsidRPr="00EA4C89">
        <w:rPr>
          <w:rFonts w:ascii="Times New Roman" w:hAnsi="Times New Roman" w:cs="Times New Roman"/>
          <w:sz w:val="28"/>
          <w:szCs w:val="28"/>
          <w:lang w:val="lv-LV"/>
        </w:rPr>
        <w:t xml:space="preserve">: </w:t>
      </w:r>
      <w:proofErr w:type="gramEnd"/>
      <w:hyperlink r:id="rId8" w:history="1">
        <w:r w:rsidRPr="00EA4C89">
          <w:rPr>
            <w:rStyle w:val="a4"/>
            <w:rFonts w:ascii="Times New Roman" w:hAnsi="Times New Roman" w:cs="Times New Roman"/>
            <w:sz w:val="28"/>
            <w:szCs w:val="28"/>
            <w:lang w:val="lv-LV"/>
          </w:rPr>
          <w:t>kraslbibl@apollo.lv</w:t>
        </w:r>
      </w:hyperlink>
    </w:p>
    <w:p w:rsidR="00743A11" w:rsidRDefault="00EA4C89" w:rsidP="008B4110">
      <w:pPr>
        <w:rPr>
          <w:rFonts w:ascii="Times New Roman" w:hAnsi="Times New Roman" w:cs="Times New Roman"/>
          <w:sz w:val="24"/>
          <w:szCs w:val="24"/>
          <w:lang w:val="lv-LV"/>
        </w:rPr>
      </w:pPr>
      <w:r>
        <w:rPr>
          <w:rFonts w:ascii="Times New Roman" w:hAnsi="Times New Roman" w:cs="Times New Roman"/>
          <w:sz w:val="24"/>
          <w:szCs w:val="24"/>
          <w:lang w:val="lv-LV"/>
        </w:rPr>
        <w:t>Svetlana Ļaksa-</w:t>
      </w:r>
      <w:proofErr w:type="spellStart"/>
      <w:r>
        <w:rPr>
          <w:rFonts w:ascii="Times New Roman" w:hAnsi="Times New Roman" w:cs="Times New Roman"/>
          <w:sz w:val="24"/>
          <w:szCs w:val="24"/>
          <w:lang w:val="lv-LV"/>
        </w:rPr>
        <w:t>Timinska</w:t>
      </w:r>
      <w:bookmarkStart w:id="0" w:name="_GoBack"/>
      <w:bookmarkEnd w:id="0"/>
      <w:proofErr w:type="spellEnd"/>
    </w:p>
    <w:p w:rsidR="00743A11" w:rsidRDefault="00743A11" w:rsidP="008B4110">
      <w:pPr>
        <w:rPr>
          <w:rFonts w:ascii="Times New Roman" w:hAnsi="Times New Roman" w:cs="Times New Roman"/>
          <w:sz w:val="24"/>
          <w:szCs w:val="24"/>
          <w:lang w:val="lv-LV"/>
        </w:rPr>
      </w:pPr>
      <w:r>
        <w:rPr>
          <w:rFonts w:ascii="Times New Roman" w:hAnsi="Times New Roman" w:cs="Times New Roman"/>
          <w:sz w:val="24"/>
          <w:szCs w:val="24"/>
          <w:lang w:val="lv-LV"/>
        </w:rPr>
        <w:t>ESIP koordinatore</w:t>
      </w:r>
    </w:p>
    <w:p w:rsidR="00EA4C89" w:rsidRDefault="00EA4C89" w:rsidP="008B4110">
      <w:pPr>
        <w:rPr>
          <w:rFonts w:ascii="Times New Roman" w:hAnsi="Times New Roman" w:cs="Times New Roman"/>
          <w:sz w:val="24"/>
          <w:szCs w:val="24"/>
          <w:lang w:val="lv-LV"/>
        </w:rPr>
      </w:pPr>
    </w:p>
    <w:p w:rsidR="00EA4C89" w:rsidRPr="00EA4C89" w:rsidRDefault="00EA4C89" w:rsidP="008B4110">
      <w:pPr>
        <w:rPr>
          <w:rFonts w:ascii="Times New Roman" w:hAnsi="Times New Roman" w:cs="Times New Roman"/>
          <w:sz w:val="28"/>
          <w:szCs w:val="28"/>
          <w:lang w:val="lv-LV"/>
        </w:rPr>
      </w:pPr>
      <w:r w:rsidRPr="00EA4C89">
        <w:rPr>
          <w:rFonts w:ascii="Times New Roman" w:hAnsi="Times New Roman" w:cs="Times New Roman"/>
          <w:sz w:val="28"/>
          <w:szCs w:val="28"/>
          <w:lang w:val="lv-LV"/>
        </w:rPr>
        <w:t>VĒLAM VEIKSMI!</w:t>
      </w:r>
    </w:p>
    <w:p w:rsidR="00743A11" w:rsidRDefault="00743A11" w:rsidP="008B4110">
      <w:pPr>
        <w:rPr>
          <w:rFonts w:ascii="Times New Roman" w:hAnsi="Times New Roman" w:cs="Times New Roman"/>
          <w:sz w:val="24"/>
          <w:szCs w:val="24"/>
          <w:lang w:val="lv-LV"/>
        </w:rPr>
      </w:pPr>
    </w:p>
    <w:p w:rsidR="00743A11" w:rsidRDefault="00743A11" w:rsidP="008B4110">
      <w:pPr>
        <w:rPr>
          <w:rFonts w:ascii="Times New Roman" w:hAnsi="Times New Roman" w:cs="Times New Roman"/>
          <w:sz w:val="24"/>
          <w:szCs w:val="24"/>
          <w:lang w:val="lv-LV"/>
        </w:rPr>
      </w:pPr>
    </w:p>
    <w:sectPr w:rsidR="00743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3EBF"/>
    <w:multiLevelType w:val="hybridMultilevel"/>
    <w:tmpl w:val="C562B7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71C14902"/>
    <w:multiLevelType w:val="hybridMultilevel"/>
    <w:tmpl w:val="CBDA271A"/>
    <w:lvl w:ilvl="0" w:tplc="F9944462">
      <w:start w:val="1"/>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C8"/>
    <w:rsid w:val="00091BC8"/>
    <w:rsid w:val="000A662C"/>
    <w:rsid w:val="001C5A05"/>
    <w:rsid w:val="002B15FE"/>
    <w:rsid w:val="00332BDF"/>
    <w:rsid w:val="00511740"/>
    <w:rsid w:val="00511A91"/>
    <w:rsid w:val="00615DBF"/>
    <w:rsid w:val="006755AD"/>
    <w:rsid w:val="00743A11"/>
    <w:rsid w:val="007D71FA"/>
    <w:rsid w:val="00802D1A"/>
    <w:rsid w:val="008B4110"/>
    <w:rsid w:val="00BF3558"/>
    <w:rsid w:val="00D379A4"/>
    <w:rsid w:val="00D936CC"/>
    <w:rsid w:val="00E32CA9"/>
    <w:rsid w:val="00E33CAE"/>
    <w:rsid w:val="00EA4C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C8"/>
    <w:pPr>
      <w:ind w:left="720"/>
      <w:contextualSpacing/>
    </w:pPr>
  </w:style>
  <w:style w:type="character" w:styleId="a4">
    <w:name w:val="Hyperlink"/>
    <w:basedOn w:val="a0"/>
    <w:uiPriority w:val="99"/>
    <w:unhideWhenUsed/>
    <w:rsid w:val="00D936CC"/>
    <w:rPr>
      <w:color w:val="0000FF" w:themeColor="hyperlink"/>
      <w:u w:val="single"/>
    </w:rPr>
  </w:style>
  <w:style w:type="paragraph" w:styleId="a5">
    <w:name w:val="Balloon Text"/>
    <w:basedOn w:val="a"/>
    <w:link w:val="a6"/>
    <w:uiPriority w:val="99"/>
    <w:semiHidden/>
    <w:unhideWhenUsed/>
    <w:rsid w:val="00615D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DBF"/>
    <w:rPr>
      <w:rFonts w:ascii="Tahoma" w:hAnsi="Tahoma" w:cs="Tahoma"/>
      <w:sz w:val="16"/>
      <w:szCs w:val="16"/>
    </w:rPr>
  </w:style>
  <w:style w:type="table" w:styleId="a7">
    <w:name w:val="Table Grid"/>
    <w:basedOn w:val="a1"/>
    <w:uiPriority w:val="59"/>
    <w:rsid w:val="0051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C8"/>
    <w:pPr>
      <w:ind w:left="720"/>
      <w:contextualSpacing/>
    </w:pPr>
  </w:style>
  <w:style w:type="character" w:styleId="a4">
    <w:name w:val="Hyperlink"/>
    <w:basedOn w:val="a0"/>
    <w:uiPriority w:val="99"/>
    <w:unhideWhenUsed/>
    <w:rsid w:val="00D936CC"/>
    <w:rPr>
      <w:color w:val="0000FF" w:themeColor="hyperlink"/>
      <w:u w:val="single"/>
    </w:rPr>
  </w:style>
  <w:style w:type="paragraph" w:styleId="a5">
    <w:name w:val="Balloon Text"/>
    <w:basedOn w:val="a"/>
    <w:link w:val="a6"/>
    <w:uiPriority w:val="99"/>
    <w:semiHidden/>
    <w:unhideWhenUsed/>
    <w:rsid w:val="00615D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DBF"/>
    <w:rPr>
      <w:rFonts w:ascii="Tahoma" w:hAnsi="Tahoma" w:cs="Tahoma"/>
      <w:sz w:val="16"/>
      <w:szCs w:val="16"/>
    </w:rPr>
  </w:style>
  <w:style w:type="table" w:styleId="a7">
    <w:name w:val="Table Grid"/>
    <w:basedOn w:val="a1"/>
    <w:uiPriority w:val="59"/>
    <w:rsid w:val="0051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lbibl@apollo.lv"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1760</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cp:revision>
  <dcterms:created xsi:type="dcterms:W3CDTF">2015-09-21T18:30:00Z</dcterms:created>
  <dcterms:modified xsi:type="dcterms:W3CDTF">2015-09-21T18:30:00Z</dcterms:modified>
</cp:coreProperties>
</file>